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C8EF" w14:textId="5CBE5E58" w:rsidR="0004318F" w:rsidRPr="00E40FDC" w:rsidRDefault="00CB357F" w:rsidP="00B10082">
      <w:pPr>
        <w:jc w:val="center"/>
        <w:rPr>
          <w:sz w:val="72"/>
          <w:szCs w:val="72"/>
        </w:rPr>
      </w:pPr>
      <w:r w:rsidRPr="00E40FDC">
        <w:rPr>
          <w:sz w:val="72"/>
          <w:szCs w:val="72"/>
        </w:rPr>
        <w:t>Office Safety Precautions in Effect During the Pandemic</w:t>
      </w:r>
    </w:p>
    <w:p w14:paraId="25386E6F" w14:textId="77777777" w:rsidR="00CB357F" w:rsidRPr="00B10082" w:rsidRDefault="00CB357F" w:rsidP="00CB357F">
      <w:pPr>
        <w:rPr>
          <w:b/>
          <w:bCs/>
        </w:rPr>
      </w:pPr>
    </w:p>
    <w:p w14:paraId="218CA11D" w14:textId="2907ADE2" w:rsidR="00CB357F" w:rsidRPr="00B10082" w:rsidRDefault="00CB357F" w:rsidP="00CB357F">
      <w:pPr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>Either proof of your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>/your family’s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 xml:space="preserve"> vaccination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>s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 xml:space="preserve"> 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>(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>of both shots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>)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 xml:space="preserve"> or a 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 xml:space="preserve">nose and mouth covering 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 xml:space="preserve">mask is 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>REQUIRED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 xml:space="preserve"> in my 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 xml:space="preserve">lobby and </w:t>
      </w:r>
      <w:r w:rsidRPr="00B10082">
        <w:rPr>
          <w:b/>
          <w:bCs/>
          <w:i/>
          <w:iCs/>
          <w:color w:val="000000" w:themeColor="text1"/>
          <w:sz w:val="32"/>
          <w:szCs w:val="32"/>
          <w:highlight w:val="yellow"/>
        </w:rPr>
        <w:t>office.</w:t>
      </w:r>
      <w:r w:rsidRPr="00B10082">
        <w:rPr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p w14:paraId="25729934" w14:textId="7F09493D" w:rsidR="00CB357F" w:rsidRPr="00B10082" w:rsidRDefault="00CB357F" w:rsidP="00CB357F">
      <w:pPr>
        <w:jc w:val="center"/>
        <w:rPr>
          <w:sz w:val="32"/>
          <w:szCs w:val="32"/>
        </w:rPr>
      </w:pPr>
      <w:r w:rsidRPr="00B10082">
        <w:rPr>
          <w:sz w:val="32"/>
          <w:szCs w:val="32"/>
        </w:rPr>
        <w:t xml:space="preserve">If you do not have proof of your/your family’s vaccines </w:t>
      </w:r>
      <w:r w:rsidR="00C91AEC">
        <w:rPr>
          <w:sz w:val="32"/>
          <w:szCs w:val="32"/>
        </w:rPr>
        <w:t xml:space="preserve">(both COVID shots) </w:t>
      </w:r>
      <w:r w:rsidRPr="00B10082">
        <w:rPr>
          <w:sz w:val="32"/>
          <w:szCs w:val="32"/>
        </w:rPr>
        <w:t xml:space="preserve">or decline to wear a mask this will be considered a late cancelation, no session will happen, and you are welcome to </w:t>
      </w:r>
      <w:r w:rsidRPr="00B10082">
        <w:rPr>
          <w:sz w:val="32"/>
          <w:szCs w:val="32"/>
          <w:u w:val="single"/>
        </w:rPr>
        <w:t>contact me later</w:t>
      </w:r>
      <w:r w:rsidRPr="00B10082">
        <w:rPr>
          <w:sz w:val="32"/>
          <w:szCs w:val="32"/>
        </w:rPr>
        <w:t xml:space="preserve"> to see if you can be rescheduled.</w:t>
      </w:r>
    </w:p>
    <w:p w14:paraId="2FC7F79A" w14:textId="77777777" w:rsidR="00CB357F" w:rsidRPr="00B10082" w:rsidRDefault="00CB357F" w:rsidP="00CB357F"/>
    <w:p w14:paraId="476B3C4C" w14:textId="10EEB4F8" w:rsidR="00CB357F" w:rsidRPr="00B10082" w:rsidRDefault="00CB357F">
      <w:pPr>
        <w:rPr>
          <w:sz w:val="32"/>
          <w:szCs w:val="32"/>
        </w:rPr>
      </w:pPr>
      <w:r w:rsidRPr="00B10082">
        <w:rPr>
          <w:sz w:val="32"/>
          <w:szCs w:val="32"/>
        </w:rPr>
        <w:t>My office is taking the following precautions to protect our patients and help slow the spread of the coronavirus.</w:t>
      </w:r>
    </w:p>
    <w:p w14:paraId="04A9ACE0" w14:textId="2484AD07" w:rsidR="00CB357F" w:rsidRPr="00B10082" w:rsidRDefault="00CB357F" w:rsidP="00CB357F">
      <w:pPr>
        <w:ind w:left="360"/>
        <w:rPr>
          <w:sz w:val="32"/>
          <w:szCs w:val="32"/>
        </w:rPr>
      </w:pPr>
      <w:r w:rsidRPr="00B10082">
        <w:rPr>
          <w:sz w:val="32"/>
          <w:szCs w:val="32"/>
        </w:rPr>
        <w:t>•</w:t>
      </w:r>
      <w:r w:rsidRPr="00B10082">
        <w:rPr>
          <w:sz w:val="32"/>
          <w:szCs w:val="32"/>
        </w:rPr>
        <w:tab/>
        <w:t>Office seating in the waiting room and in therapy/testing rooms has been arranged for appropriate physical distancing.</w:t>
      </w:r>
    </w:p>
    <w:p w14:paraId="7C59C9B0" w14:textId="77777777" w:rsidR="00CB357F" w:rsidRPr="00B10082" w:rsidRDefault="00CB357F" w:rsidP="00CB357F">
      <w:pPr>
        <w:ind w:left="360"/>
        <w:rPr>
          <w:sz w:val="32"/>
          <w:szCs w:val="32"/>
        </w:rPr>
      </w:pPr>
      <w:r w:rsidRPr="00B10082">
        <w:rPr>
          <w:sz w:val="32"/>
          <w:szCs w:val="32"/>
        </w:rPr>
        <w:t>•</w:t>
      </w:r>
      <w:r w:rsidRPr="00B10082">
        <w:rPr>
          <w:sz w:val="32"/>
          <w:szCs w:val="32"/>
        </w:rPr>
        <w:tab/>
        <w:t>My staff and I wear masks.</w:t>
      </w:r>
    </w:p>
    <w:p w14:paraId="1B9B6D9C" w14:textId="77777777" w:rsidR="00CB357F" w:rsidRPr="00B10082" w:rsidRDefault="00CB357F" w:rsidP="00CB357F">
      <w:pPr>
        <w:ind w:left="360"/>
        <w:rPr>
          <w:sz w:val="32"/>
          <w:szCs w:val="32"/>
        </w:rPr>
      </w:pPr>
      <w:r w:rsidRPr="00B10082">
        <w:rPr>
          <w:sz w:val="32"/>
          <w:szCs w:val="32"/>
        </w:rPr>
        <w:t>•</w:t>
      </w:r>
      <w:r w:rsidRPr="00B10082">
        <w:rPr>
          <w:sz w:val="32"/>
          <w:szCs w:val="32"/>
        </w:rPr>
        <w:tab/>
        <w:t>My staff maintains safe distancing.</w:t>
      </w:r>
    </w:p>
    <w:p w14:paraId="34C8B923" w14:textId="24712DF8" w:rsidR="00CB357F" w:rsidRPr="00B10082" w:rsidRDefault="00CB357F" w:rsidP="00CB357F">
      <w:pPr>
        <w:ind w:left="360"/>
        <w:rPr>
          <w:sz w:val="32"/>
          <w:szCs w:val="32"/>
        </w:rPr>
      </w:pPr>
      <w:r w:rsidRPr="00B10082">
        <w:rPr>
          <w:sz w:val="32"/>
          <w:szCs w:val="32"/>
        </w:rPr>
        <w:t>•</w:t>
      </w:r>
      <w:r w:rsidRPr="00B10082">
        <w:rPr>
          <w:sz w:val="32"/>
          <w:szCs w:val="32"/>
        </w:rPr>
        <w:tab/>
        <w:t xml:space="preserve">Restroom soap dispensers are </w:t>
      </w:r>
      <w:r w:rsidR="00B10082" w:rsidRPr="00B10082">
        <w:rPr>
          <w:sz w:val="32"/>
          <w:szCs w:val="32"/>
        </w:rPr>
        <w:t>maintained,</w:t>
      </w:r>
      <w:r w:rsidRPr="00B10082">
        <w:rPr>
          <w:sz w:val="32"/>
          <w:szCs w:val="32"/>
        </w:rPr>
        <w:t xml:space="preserve"> and everyone is encouraged to wash their hands.</w:t>
      </w:r>
    </w:p>
    <w:p w14:paraId="137347CA" w14:textId="77777777" w:rsidR="00CB357F" w:rsidRPr="00B10082" w:rsidRDefault="00CB357F" w:rsidP="00CB357F">
      <w:pPr>
        <w:ind w:left="360"/>
        <w:rPr>
          <w:sz w:val="32"/>
          <w:szCs w:val="32"/>
        </w:rPr>
      </w:pPr>
      <w:r w:rsidRPr="00B10082">
        <w:rPr>
          <w:sz w:val="32"/>
          <w:szCs w:val="32"/>
        </w:rPr>
        <w:t>•</w:t>
      </w:r>
      <w:r w:rsidRPr="00B10082">
        <w:rPr>
          <w:sz w:val="32"/>
          <w:szCs w:val="32"/>
        </w:rPr>
        <w:tab/>
        <w:t>Hand sanitizer that contains at least 60% alcohol is available in the therapy/testing rooms, the waiting room and at the reception counter.</w:t>
      </w:r>
    </w:p>
    <w:p w14:paraId="4895BC37" w14:textId="77777777" w:rsidR="00CB357F" w:rsidRPr="00B10082" w:rsidRDefault="00CB357F" w:rsidP="00CB357F">
      <w:pPr>
        <w:ind w:left="360"/>
        <w:rPr>
          <w:sz w:val="32"/>
          <w:szCs w:val="32"/>
        </w:rPr>
      </w:pPr>
      <w:r w:rsidRPr="00B10082">
        <w:rPr>
          <w:sz w:val="32"/>
          <w:szCs w:val="32"/>
        </w:rPr>
        <w:t>•</w:t>
      </w:r>
      <w:r w:rsidRPr="00B10082">
        <w:rPr>
          <w:sz w:val="32"/>
          <w:szCs w:val="32"/>
        </w:rPr>
        <w:tab/>
        <w:t>We schedule appointments at specific intervals to minimize the number of people in the waiting room.</w:t>
      </w:r>
    </w:p>
    <w:p w14:paraId="33626DC9" w14:textId="77777777" w:rsidR="00CB357F" w:rsidRPr="00B10082" w:rsidRDefault="00CB357F" w:rsidP="00CB357F">
      <w:pPr>
        <w:ind w:left="360"/>
        <w:rPr>
          <w:sz w:val="32"/>
          <w:szCs w:val="32"/>
        </w:rPr>
      </w:pPr>
      <w:r w:rsidRPr="00B10082">
        <w:rPr>
          <w:sz w:val="32"/>
          <w:szCs w:val="32"/>
        </w:rPr>
        <w:t>•</w:t>
      </w:r>
      <w:r w:rsidRPr="00B10082">
        <w:rPr>
          <w:sz w:val="32"/>
          <w:szCs w:val="32"/>
        </w:rPr>
        <w:tab/>
        <w:t>We ask all patients to wait in their cars or outside until no earlier than 5 minutes before their appointment times.</w:t>
      </w:r>
    </w:p>
    <w:p w14:paraId="621A8FC2" w14:textId="77777777" w:rsidR="00CB357F" w:rsidRPr="00B10082" w:rsidRDefault="00CB357F" w:rsidP="00CB357F">
      <w:pPr>
        <w:ind w:left="360"/>
        <w:rPr>
          <w:sz w:val="32"/>
          <w:szCs w:val="32"/>
        </w:rPr>
      </w:pPr>
      <w:r w:rsidRPr="00B10082">
        <w:rPr>
          <w:sz w:val="32"/>
          <w:szCs w:val="32"/>
        </w:rPr>
        <w:t>•</w:t>
      </w:r>
      <w:r w:rsidRPr="00B10082">
        <w:rPr>
          <w:sz w:val="32"/>
          <w:szCs w:val="32"/>
        </w:rPr>
        <w:tab/>
        <w:t>Credit card pads, pens and other areas that are commonly touched are thoroughly sanitized after each use.</w:t>
      </w:r>
    </w:p>
    <w:p w14:paraId="3009FA37" w14:textId="77777777" w:rsidR="00CB357F" w:rsidRPr="00B10082" w:rsidRDefault="00CB357F" w:rsidP="00CB357F">
      <w:pPr>
        <w:ind w:left="360"/>
        <w:rPr>
          <w:sz w:val="32"/>
          <w:szCs w:val="32"/>
        </w:rPr>
      </w:pPr>
      <w:r w:rsidRPr="00B10082">
        <w:rPr>
          <w:sz w:val="32"/>
          <w:szCs w:val="32"/>
        </w:rPr>
        <w:t>•</w:t>
      </w:r>
      <w:r w:rsidRPr="00B10082">
        <w:rPr>
          <w:sz w:val="32"/>
          <w:szCs w:val="32"/>
        </w:rPr>
        <w:tab/>
        <w:t>Physical contact is not permitted.</w:t>
      </w:r>
    </w:p>
    <w:p w14:paraId="09D0E9AC" w14:textId="77777777" w:rsidR="00CB357F" w:rsidRPr="00B10082" w:rsidRDefault="00CB357F" w:rsidP="00CB357F">
      <w:pPr>
        <w:ind w:left="360"/>
        <w:rPr>
          <w:sz w:val="32"/>
          <w:szCs w:val="32"/>
        </w:rPr>
      </w:pPr>
      <w:r w:rsidRPr="00B10082">
        <w:rPr>
          <w:sz w:val="32"/>
          <w:szCs w:val="32"/>
        </w:rPr>
        <w:t>•</w:t>
      </w:r>
      <w:r w:rsidRPr="00B10082">
        <w:rPr>
          <w:sz w:val="32"/>
          <w:szCs w:val="32"/>
        </w:rPr>
        <w:tab/>
        <w:t>Tissues and trash bins are easily accessed. Trash is disposed of on a frequent basis.</w:t>
      </w:r>
    </w:p>
    <w:p w14:paraId="184E6D7D" w14:textId="19B4DAD5" w:rsidR="00CB357F" w:rsidRDefault="00CB357F" w:rsidP="00CB357F">
      <w:pPr>
        <w:ind w:left="360"/>
        <w:rPr>
          <w:sz w:val="32"/>
          <w:szCs w:val="32"/>
        </w:rPr>
      </w:pPr>
      <w:r w:rsidRPr="00B10082">
        <w:rPr>
          <w:sz w:val="32"/>
          <w:szCs w:val="32"/>
        </w:rPr>
        <w:t>•</w:t>
      </w:r>
      <w:r w:rsidRPr="00B10082">
        <w:rPr>
          <w:sz w:val="32"/>
          <w:szCs w:val="32"/>
        </w:rPr>
        <w:tab/>
        <w:t>Common areas are thoroughly disinfected at the end of each day.</w:t>
      </w:r>
    </w:p>
    <w:p w14:paraId="4A3BDEF1" w14:textId="75E49AEA" w:rsidR="00B10082" w:rsidRDefault="00B10082" w:rsidP="00CB357F">
      <w:pPr>
        <w:ind w:left="360"/>
        <w:rPr>
          <w:sz w:val="32"/>
          <w:szCs w:val="32"/>
        </w:rPr>
      </w:pPr>
    </w:p>
    <w:p w14:paraId="590F4E12" w14:textId="513B0E87" w:rsidR="00B10082" w:rsidRDefault="00B10082" w:rsidP="00B10082">
      <w:pPr>
        <w:rPr>
          <w:sz w:val="22"/>
          <w:szCs w:val="22"/>
        </w:rPr>
      </w:pPr>
      <w:r>
        <w:rPr>
          <w:sz w:val="22"/>
          <w:szCs w:val="22"/>
        </w:rPr>
        <w:t xml:space="preserve">Thank you, </w:t>
      </w:r>
      <w:r w:rsidRPr="00E40FDC">
        <w:rPr>
          <w:sz w:val="22"/>
          <w:szCs w:val="22"/>
        </w:rPr>
        <w:t>Teri Wood, M.A., PLLC, LMHC</w:t>
      </w:r>
    </w:p>
    <w:p w14:paraId="5E17FB44" w14:textId="77777777" w:rsidR="00B10082" w:rsidRPr="00B10082" w:rsidRDefault="00B10082" w:rsidP="00CB357F">
      <w:pPr>
        <w:ind w:left="360"/>
        <w:rPr>
          <w:sz w:val="32"/>
          <w:szCs w:val="32"/>
        </w:rPr>
      </w:pPr>
    </w:p>
    <w:sectPr w:rsidR="00B10082" w:rsidRPr="00B10082" w:rsidSect="00B100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0C12"/>
    <w:multiLevelType w:val="hybridMultilevel"/>
    <w:tmpl w:val="6498A162"/>
    <w:lvl w:ilvl="0" w:tplc="6C520C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7F"/>
    <w:rsid w:val="00956A3D"/>
    <w:rsid w:val="009F1D5F"/>
    <w:rsid w:val="00B10082"/>
    <w:rsid w:val="00C91AEC"/>
    <w:rsid w:val="00CA6A87"/>
    <w:rsid w:val="00CB357F"/>
    <w:rsid w:val="00E40FDC"/>
    <w:rsid w:val="00F270C2"/>
    <w:rsid w:val="00F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01448"/>
  <w14:defaultImageDpi w14:val="32767"/>
  <w15:chartTrackingRefBased/>
  <w15:docId w15:val="{0D8AE741-E646-8F49-B465-75FFD4B3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cp:lastPrinted>2021-06-29T00:28:00Z</cp:lastPrinted>
  <dcterms:created xsi:type="dcterms:W3CDTF">2021-06-28T21:36:00Z</dcterms:created>
  <dcterms:modified xsi:type="dcterms:W3CDTF">2021-06-29T00:29:00Z</dcterms:modified>
</cp:coreProperties>
</file>